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83C" w:rsidRPr="003766D1" w:rsidRDefault="0033783C" w:rsidP="0033783C">
      <w:pPr>
        <w:spacing w:after="0" w:line="240" w:lineRule="auto"/>
        <w:ind w:left="3540" w:firstLine="1138"/>
        <w:rPr>
          <w:rFonts w:ascii="Times New Roman" w:hAnsi="Times New Roman"/>
          <w:sz w:val="28"/>
          <w:szCs w:val="28"/>
        </w:rPr>
      </w:pPr>
      <w:r w:rsidRPr="003766D1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7</w:t>
      </w:r>
    </w:p>
    <w:p w:rsidR="00925D23" w:rsidRPr="00925D23" w:rsidRDefault="00925D23" w:rsidP="00925D23">
      <w:pPr>
        <w:spacing w:after="0" w:line="240" w:lineRule="auto"/>
        <w:ind w:left="3540" w:firstLine="1138"/>
        <w:rPr>
          <w:rFonts w:ascii="Times New Roman" w:hAnsi="Times New Roman"/>
          <w:sz w:val="28"/>
          <w:szCs w:val="28"/>
        </w:rPr>
      </w:pPr>
      <w:r w:rsidRPr="00925D23">
        <w:rPr>
          <w:rFonts w:ascii="Times New Roman" w:hAnsi="Times New Roman"/>
          <w:sz w:val="28"/>
          <w:szCs w:val="28"/>
        </w:rPr>
        <w:t>к Закону Оренбургской области</w:t>
      </w:r>
    </w:p>
    <w:p w:rsidR="00925D23" w:rsidRPr="00925D23" w:rsidRDefault="00925D23" w:rsidP="00925D23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925D23">
        <w:rPr>
          <w:rFonts w:ascii="Times New Roman" w:hAnsi="Times New Roman"/>
          <w:sz w:val="28"/>
          <w:szCs w:val="28"/>
        </w:rPr>
        <w:t>«Об областном бюджете на 2020 год и на плановый период 2021 и 2022 годов»</w:t>
      </w:r>
    </w:p>
    <w:p w:rsidR="00925D23" w:rsidRPr="00925D23" w:rsidRDefault="00925D23" w:rsidP="00925D23">
      <w:pPr>
        <w:spacing w:after="0" w:line="240" w:lineRule="auto"/>
        <w:ind w:left="3540" w:firstLine="1138"/>
        <w:rPr>
          <w:rFonts w:ascii="Times New Roman" w:hAnsi="Times New Roman"/>
          <w:sz w:val="28"/>
          <w:szCs w:val="28"/>
        </w:rPr>
      </w:pPr>
      <w:r w:rsidRPr="00925D23">
        <w:rPr>
          <w:rFonts w:ascii="Times New Roman" w:hAnsi="Times New Roman"/>
          <w:sz w:val="28"/>
          <w:szCs w:val="28"/>
        </w:rPr>
        <w:t>от 20 декабря 2019 года</w:t>
      </w:r>
    </w:p>
    <w:p w:rsidR="00925D23" w:rsidRPr="00925D23" w:rsidRDefault="00925D23" w:rsidP="00925D23">
      <w:pPr>
        <w:spacing w:after="0" w:line="240" w:lineRule="auto"/>
        <w:ind w:left="3540" w:firstLine="1138"/>
        <w:rPr>
          <w:rFonts w:ascii="Times New Roman" w:hAnsi="Times New Roman"/>
          <w:sz w:val="28"/>
          <w:szCs w:val="28"/>
        </w:rPr>
      </w:pPr>
      <w:r w:rsidRPr="00925D23">
        <w:rPr>
          <w:rFonts w:ascii="Times New Roman" w:hAnsi="Times New Roman"/>
          <w:sz w:val="28"/>
          <w:szCs w:val="28"/>
        </w:rPr>
        <w:t>№ 2010/527-VI-ОЗ</w:t>
      </w:r>
    </w:p>
    <w:p w:rsidR="00925D23" w:rsidRPr="00925D23" w:rsidRDefault="00925D23" w:rsidP="00925D23">
      <w:pPr>
        <w:spacing w:after="0" w:line="240" w:lineRule="auto"/>
        <w:ind w:left="3540" w:firstLine="1138"/>
        <w:rPr>
          <w:rFonts w:ascii="Times New Roman" w:hAnsi="Times New Roman"/>
          <w:sz w:val="28"/>
          <w:szCs w:val="28"/>
        </w:rPr>
      </w:pPr>
      <w:r w:rsidRPr="00925D23">
        <w:rPr>
          <w:rFonts w:ascii="Times New Roman" w:hAnsi="Times New Roman"/>
          <w:sz w:val="28"/>
          <w:szCs w:val="28"/>
        </w:rPr>
        <w:t xml:space="preserve">(в редакции Закона Оренбургской </w:t>
      </w:r>
    </w:p>
    <w:p w:rsidR="00925D23" w:rsidRPr="00925D23" w:rsidRDefault="00925D23" w:rsidP="00925D23">
      <w:pPr>
        <w:spacing w:after="0" w:line="240" w:lineRule="auto"/>
        <w:ind w:left="3540" w:firstLine="1138"/>
        <w:rPr>
          <w:rFonts w:ascii="Times New Roman" w:hAnsi="Times New Roman"/>
          <w:sz w:val="28"/>
          <w:szCs w:val="28"/>
        </w:rPr>
      </w:pPr>
      <w:r w:rsidRPr="00925D23">
        <w:rPr>
          <w:rFonts w:ascii="Times New Roman" w:hAnsi="Times New Roman"/>
          <w:sz w:val="28"/>
          <w:szCs w:val="28"/>
        </w:rPr>
        <w:t xml:space="preserve">области «О внесении изменений </w:t>
      </w:r>
    </w:p>
    <w:p w:rsidR="00925D23" w:rsidRPr="00925D23" w:rsidRDefault="00925D23" w:rsidP="00925D23">
      <w:pPr>
        <w:spacing w:after="0" w:line="240" w:lineRule="auto"/>
        <w:ind w:left="3540" w:firstLine="1138"/>
        <w:rPr>
          <w:rFonts w:ascii="Times New Roman" w:hAnsi="Times New Roman"/>
          <w:sz w:val="28"/>
          <w:szCs w:val="28"/>
        </w:rPr>
      </w:pPr>
      <w:r w:rsidRPr="00925D23">
        <w:rPr>
          <w:rFonts w:ascii="Times New Roman" w:hAnsi="Times New Roman"/>
          <w:sz w:val="28"/>
          <w:szCs w:val="28"/>
        </w:rPr>
        <w:t xml:space="preserve">в Закон Оренбургской области </w:t>
      </w:r>
    </w:p>
    <w:p w:rsidR="00925D23" w:rsidRPr="00925D23" w:rsidRDefault="00925D23" w:rsidP="00925D23">
      <w:pPr>
        <w:spacing w:after="0" w:line="240" w:lineRule="auto"/>
        <w:ind w:left="3540" w:firstLine="1138"/>
        <w:rPr>
          <w:rFonts w:ascii="Times New Roman" w:hAnsi="Times New Roman"/>
          <w:sz w:val="28"/>
          <w:szCs w:val="28"/>
        </w:rPr>
      </w:pPr>
      <w:r w:rsidRPr="00925D23">
        <w:rPr>
          <w:rFonts w:ascii="Times New Roman" w:hAnsi="Times New Roman"/>
          <w:sz w:val="28"/>
          <w:szCs w:val="28"/>
        </w:rPr>
        <w:t xml:space="preserve">«Об областном бюджете на 2020 год </w:t>
      </w:r>
    </w:p>
    <w:p w:rsidR="00925D23" w:rsidRPr="00925D23" w:rsidRDefault="00925D23" w:rsidP="00925D23">
      <w:pPr>
        <w:spacing w:after="0" w:line="240" w:lineRule="auto"/>
        <w:ind w:left="3540" w:firstLine="1138"/>
        <w:rPr>
          <w:rFonts w:ascii="Times New Roman" w:hAnsi="Times New Roman"/>
          <w:sz w:val="28"/>
          <w:szCs w:val="28"/>
        </w:rPr>
      </w:pPr>
      <w:r w:rsidRPr="00925D23">
        <w:rPr>
          <w:rFonts w:ascii="Times New Roman" w:hAnsi="Times New Roman"/>
          <w:sz w:val="28"/>
          <w:szCs w:val="28"/>
        </w:rPr>
        <w:t>и на плановый период 2021 и 2022 годов»</w:t>
      </w:r>
    </w:p>
    <w:p w:rsidR="00925D23" w:rsidRPr="00925D23" w:rsidRDefault="00925D23" w:rsidP="00925D23">
      <w:pPr>
        <w:spacing w:after="0" w:line="240" w:lineRule="auto"/>
        <w:ind w:left="3540" w:firstLine="1138"/>
        <w:rPr>
          <w:rFonts w:ascii="Times New Roman" w:hAnsi="Times New Roman"/>
          <w:sz w:val="28"/>
          <w:szCs w:val="28"/>
        </w:rPr>
      </w:pPr>
      <w:r w:rsidRPr="00925D23">
        <w:rPr>
          <w:rFonts w:ascii="Times New Roman" w:hAnsi="Times New Roman"/>
          <w:sz w:val="28"/>
          <w:szCs w:val="28"/>
        </w:rPr>
        <w:t xml:space="preserve">от </w:t>
      </w:r>
    </w:p>
    <w:p w:rsidR="00925D23" w:rsidRPr="00925D23" w:rsidRDefault="00925D23" w:rsidP="00925D23">
      <w:pPr>
        <w:spacing w:after="0" w:line="240" w:lineRule="auto"/>
        <w:ind w:left="3540" w:firstLine="1138"/>
        <w:rPr>
          <w:rFonts w:ascii="Times New Roman" w:hAnsi="Times New Roman"/>
          <w:sz w:val="28"/>
          <w:szCs w:val="28"/>
        </w:rPr>
      </w:pPr>
      <w:r w:rsidRPr="00925D23">
        <w:rPr>
          <w:rFonts w:ascii="Times New Roman" w:hAnsi="Times New Roman"/>
          <w:sz w:val="28"/>
          <w:szCs w:val="28"/>
        </w:rPr>
        <w:t xml:space="preserve">№ </w:t>
      </w:r>
    </w:p>
    <w:p w:rsidR="0033783C" w:rsidRDefault="0033783C" w:rsidP="003378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3783C" w:rsidRDefault="0033783C" w:rsidP="003378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7435">
        <w:rPr>
          <w:rFonts w:ascii="Times New Roman" w:hAnsi="Times New Roman"/>
          <w:sz w:val="28"/>
          <w:szCs w:val="28"/>
        </w:rPr>
        <w:t xml:space="preserve">Распределение бюджетных </w:t>
      </w:r>
      <w:r w:rsidRPr="0065338F">
        <w:rPr>
          <w:rFonts w:ascii="Times New Roman" w:hAnsi="Times New Roman"/>
          <w:sz w:val="28"/>
          <w:szCs w:val="28"/>
        </w:rPr>
        <w:t>ассигнований областного бюджета</w:t>
      </w:r>
    </w:p>
    <w:p w:rsidR="0033783C" w:rsidRPr="00CC7435" w:rsidRDefault="0033783C" w:rsidP="003378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7435">
        <w:rPr>
          <w:rFonts w:ascii="Times New Roman" w:hAnsi="Times New Roman"/>
          <w:sz w:val="28"/>
          <w:szCs w:val="28"/>
        </w:rPr>
        <w:t xml:space="preserve"> на реализацию приоритетных проектов Оренбургской области и региональных проектов, направленных на реализацию национальных и федеральных проектов, на 20</w:t>
      </w:r>
      <w:r>
        <w:rPr>
          <w:rFonts w:ascii="Times New Roman" w:hAnsi="Times New Roman"/>
          <w:sz w:val="28"/>
          <w:szCs w:val="28"/>
        </w:rPr>
        <w:t>20</w:t>
      </w:r>
      <w:r w:rsidRPr="00CC7435">
        <w:rPr>
          <w:rFonts w:ascii="Times New Roman" w:hAnsi="Times New Roman"/>
          <w:sz w:val="28"/>
          <w:szCs w:val="28"/>
        </w:rPr>
        <w:t xml:space="preserve"> год</w:t>
      </w:r>
    </w:p>
    <w:p w:rsidR="00AB4C78" w:rsidRPr="00CC7435" w:rsidRDefault="00AB4C78" w:rsidP="004B0C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0045" w:rsidRPr="00CC7435" w:rsidRDefault="00F90045" w:rsidP="003F04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C7435">
        <w:rPr>
          <w:rFonts w:ascii="Times New Roman" w:hAnsi="Times New Roman"/>
          <w:sz w:val="28"/>
          <w:szCs w:val="28"/>
        </w:rPr>
        <w:t>(тыс. рублей)</w:t>
      </w:r>
    </w:p>
    <w:p w:rsidR="00AB4C78" w:rsidRPr="00CC7435" w:rsidRDefault="00AB4C78" w:rsidP="004B0C68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6945"/>
        <w:gridCol w:w="2126"/>
      </w:tblGrid>
      <w:tr w:rsidR="00DB5FAF" w:rsidRPr="00DB5FAF" w:rsidTr="00925D23">
        <w:trPr>
          <w:trHeight w:val="20"/>
          <w:tblHeader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B5FAF" w:rsidRPr="00DB5FAF" w:rsidRDefault="00DB5FAF" w:rsidP="00DB5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DB5FAF" w:rsidRPr="00DB5FAF" w:rsidRDefault="00DB5FAF" w:rsidP="00DB5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B5FAF" w:rsidRPr="00DB5FAF" w:rsidRDefault="00DB5FAF" w:rsidP="00DB5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</w:t>
            </w:r>
          </w:p>
        </w:tc>
      </w:tr>
    </w:tbl>
    <w:p w:rsidR="00F87368" w:rsidRPr="00F87368" w:rsidRDefault="00F87368" w:rsidP="00F87368">
      <w:pPr>
        <w:spacing w:after="0" w:line="240" w:lineRule="auto"/>
        <w:rPr>
          <w:sz w:val="2"/>
          <w:szCs w:val="2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960"/>
        <w:gridCol w:w="6945"/>
        <w:gridCol w:w="2126"/>
      </w:tblGrid>
      <w:tr w:rsidR="005E2B1E" w:rsidRPr="00DB5FAF" w:rsidTr="00AE1F5D">
        <w:trPr>
          <w:cantSplit/>
          <w:trHeight w:val="2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B1E" w:rsidRPr="005E2B1E" w:rsidRDefault="005E2B1E" w:rsidP="00DB5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B1E" w:rsidRPr="005E2B1E" w:rsidRDefault="005E2B1E" w:rsidP="00DB5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B1E" w:rsidRPr="005E2B1E" w:rsidRDefault="005E2B1E" w:rsidP="00DB5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8 158,8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«Творческие люди»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011F91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«Цифровая культура»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10 247,0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«Кадры для цифровой экономики»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2 497,4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28 500,0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«Цифровое государственное управление»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34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867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011F91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498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537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«Поддержка семей, имеющих детей»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10 075,4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«Цифровая образовательная среда»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67,1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«Учитель будущего»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1 120,0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«Молодые профессионалы (Повышение конкурентоспособности профессионального образования)»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17 470,7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011F91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95,0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«Жилье»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472 588,5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«Комплексная система обращения с твердыми коммунальными отходами»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011F91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«Чистый воздух»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26 400,0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«Чистая вода»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011F91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968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«Сохранение лесов»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«Расширение доступа субъектов малого и среднего предпринимательства к финансовым ресурсам, в том числе к льготному финансированию»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011F91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555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184 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137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«Создание системы поддержки фермеров и развитие сельской кооперации»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46 458,3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«Популяризация предпринимательства»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15 801,1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«Системные меры по повышению производительности труда»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011F91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«Адресная поддержка повышения производительности труда на предприятиях»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«Поддержка занятости и повышение эффективности рынка труда для обеспечения роста производительности труда»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011F91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«Развитие системы оказания первичной медико-санитарной помощи»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512 211,4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«Борьба с онкологическими заболеваниями»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794 644,1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«Развитие детского здравоохранения, включая создание современной инфраструктуры оказания медицинской помощи детям»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465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«Обеспечение медицинских организаций системы здравоохранения Оренбургской области квалифицированными кадрами»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011F91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767 556,4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011F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622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011F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AE1F5D" w:rsidP="007F2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7F21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F21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7F21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«Старшее поколение»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7F21BC" w:rsidP="007F2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446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«Укрепление общественного здоровья»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F5D" w:rsidRPr="00AE1F5D" w:rsidRDefault="007F21BC" w:rsidP="007F2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«Спорт – норма жизни»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F5D" w:rsidRPr="00AE1F5D" w:rsidRDefault="00AE1F5D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102 160,4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Оренбургской области «Безопасные и качественные автомобильные дороги»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F5D" w:rsidRPr="00AE1F5D" w:rsidRDefault="007F21BC" w:rsidP="007F2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459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10,8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F5D" w:rsidRPr="00AE1F5D" w:rsidRDefault="007F21BC" w:rsidP="00AE1F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AE1F5D"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AE1F5D" w:rsidRPr="00DB5FAF" w:rsidTr="00AE1F5D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5D" w:rsidRPr="00544AF8" w:rsidRDefault="00AE1F5D" w:rsidP="00AE1F5D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5D" w:rsidRPr="00AE1F5D" w:rsidRDefault="00AE1F5D" w:rsidP="00AE1F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Региональный проект «Экспорт продукции агропромышленного комплекса»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F5D" w:rsidRPr="00AE1F5D" w:rsidRDefault="00AE1F5D" w:rsidP="007F2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  <w:r w:rsidR="007F21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F21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</w:t>
            </w:r>
            <w:r w:rsidRPr="00AE1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7F21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037BEA" w:rsidRPr="00DB5FAF" w:rsidTr="00AE1F5D">
        <w:trPr>
          <w:cantSplit/>
          <w:trHeight w:val="20"/>
        </w:trPr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BEA" w:rsidRPr="00DB5FAF" w:rsidRDefault="00037BEA" w:rsidP="00037B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 по региональным проектам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EA" w:rsidRPr="00037BEA" w:rsidRDefault="00037BEA" w:rsidP="007F2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7BE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16 </w:t>
            </w:r>
            <w:r w:rsidR="00AE1F5D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3</w:t>
            </w:r>
            <w:r w:rsidR="007F21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99</w:t>
            </w:r>
            <w:r w:rsidRPr="00037BE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7F21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296</w:t>
            </w:r>
            <w:r w:rsidRPr="00037BE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,</w:t>
            </w:r>
            <w:r w:rsidR="007F21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037BEA" w:rsidRPr="00DB5FAF" w:rsidTr="00037BEA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EA" w:rsidRPr="00AF78A2" w:rsidRDefault="00037BEA" w:rsidP="00037BE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EA" w:rsidRPr="00660628" w:rsidRDefault="00037BEA" w:rsidP="00037B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06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Приоритетный проект Оренбургской области «Культура малой Родины»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EA" w:rsidRPr="00037BEA" w:rsidRDefault="00037BEA" w:rsidP="00037B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7B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68 757,2</w:t>
            </w:r>
          </w:p>
        </w:tc>
      </w:tr>
      <w:tr w:rsidR="00037BEA" w:rsidRPr="00DB5FAF" w:rsidTr="00037BEA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EA" w:rsidRPr="00AF78A2" w:rsidRDefault="00037BEA" w:rsidP="00037BE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EA" w:rsidRPr="00660628" w:rsidRDefault="00037BEA" w:rsidP="00037B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06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Приоритетный проект Оренбургской области «Повышение доступности объектов и услуг в социальной сфере, труда и занятости»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EA" w:rsidRPr="00037BEA" w:rsidRDefault="007F21BC" w:rsidP="007F2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</w:t>
            </w:r>
            <w:r w:rsidR="00037BEA" w:rsidRPr="00037B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</w:t>
            </w:r>
            <w:r w:rsidR="00037BEA" w:rsidRPr="00037B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5,4</w:t>
            </w:r>
          </w:p>
        </w:tc>
      </w:tr>
      <w:tr w:rsidR="00037BEA" w:rsidRPr="00DB5FAF" w:rsidTr="00037BEA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EA" w:rsidRPr="00AF78A2" w:rsidRDefault="00037BEA" w:rsidP="00037BE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EA" w:rsidRPr="00660628" w:rsidRDefault="00037BEA" w:rsidP="00037B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06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Приоритетный проект Оренбургской области «Вовлечение жителей муниципальных образований Оренбургской области в процесс выбора и реализации проектов развития общественной инфраструктуры, основанных на местных инициативах»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EA" w:rsidRPr="00037BEA" w:rsidRDefault="00037BEA" w:rsidP="00037B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7B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79 963,7</w:t>
            </w:r>
          </w:p>
        </w:tc>
      </w:tr>
      <w:tr w:rsidR="00037BEA" w:rsidRPr="00DB5FAF" w:rsidTr="00037BEA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EA" w:rsidRPr="00AF78A2" w:rsidRDefault="00037BEA" w:rsidP="00037BE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EA" w:rsidRPr="00660628" w:rsidRDefault="00037BEA" w:rsidP="00037B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06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Приоритетный проект Оренбургской области «Профессиональное развитие государственных гражданских и муниципальных служащих Оренбургской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EA" w:rsidRPr="00037BEA" w:rsidRDefault="007F21BC" w:rsidP="007F2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037BEA" w:rsidRPr="00037B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704</w:t>
            </w:r>
            <w:r w:rsidR="00037BEA" w:rsidRPr="00037B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037BEA" w:rsidRPr="00DB5FAF" w:rsidTr="00037BEA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EA" w:rsidRPr="00AF78A2" w:rsidRDefault="00037BEA" w:rsidP="00037BE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EA" w:rsidRPr="00660628" w:rsidRDefault="00037BEA" w:rsidP="00037B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06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Приоритетный проект Оренбургской области «Гармонизация межэтнических и межконфессиональных отношений в Оренбургской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EA" w:rsidRPr="00037BEA" w:rsidRDefault="007F21BC" w:rsidP="007F2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037BEA" w:rsidRPr="00037B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</w:t>
            </w:r>
            <w:r w:rsidR="00037BEA" w:rsidRPr="00037B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037BEA" w:rsidRPr="00DB5FAF" w:rsidTr="00037BEA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EA" w:rsidRPr="00AF78A2" w:rsidRDefault="00037BEA" w:rsidP="00037BE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EA" w:rsidRPr="00660628" w:rsidRDefault="00037BEA" w:rsidP="00037B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06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Приоритетный проект Оренбургской области «Создание универсальной </w:t>
            </w:r>
            <w:proofErr w:type="spellStart"/>
            <w:r w:rsidRPr="006606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безбарьерной</w:t>
            </w:r>
            <w:proofErr w:type="spellEnd"/>
            <w:r w:rsidRPr="006606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среды для инклюзивного образования детей-инвалидов»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EA" w:rsidRPr="00037BEA" w:rsidRDefault="00037BEA" w:rsidP="007F2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7B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42 </w:t>
            </w:r>
            <w:r w:rsidR="007F21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  <w:r w:rsidRPr="00037B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7F21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450D0A" w:rsidRPr="00DB5FAF" w:rsidTr="00037BEA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D0A" w:rsidRPr="00AF78A2" w:rsidRDefault="00450D0A" w:rsidP="00037BE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0D0A" w:rsidRPr="00660628" w:rsidRDefault="00450D0A" w:rsidP="00037B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D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Приоритетный проект Оренбургской области «Создание и обеспечение функционирования центра управления регионом в Оренбургской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D0A" w:rsidRPr="00037BEA" w:rsidRDefault="00450D0A" w:rsidP="007F2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3 400,0</w:t>
            </w:r>
          </w:p>
        </w:tc>
      </w:tr>
      <w:tr w:rsidR="00037BEA" w:rsidRPr="00DB5FAF" w:rsidTr="00037BEA">
        <w:trPr>
          <w:cantSplit/>
          <w:trHeight w:val="20"/>
        </w:trPr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BEA" w:rsidRPr="00DB5FAF" w:rsidRDefault="00037BEA" w:rsidP="00037B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 по приоритетным проектам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EA" w:rsidRPr="00DB5FAF" w:rsidRDefault="00037BEA" w:rsidP="00450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37BE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50D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42</w:t>
            </w:r>
            <w:r w:rsidRPr="00037BE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50D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</w:t>
            </w:r>
            <w:r w:rsidR="00722BC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76</w:t>
            </w:r>
            <w:r w:rsidRPr="00037BE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722BC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037BEA" w:rsidRPr="00DB5FAF" w:rsidTr="00925D23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EA" w:rsidRPr="00DB5FAF" w:rsidRDefault="00037BEA" w:rsidP="0003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EA" w:rsidRPr="00DB5FAF" w:rsidRDefault="00037BEA" w:rsidP="00037B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B5F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EA" w:rsidRPr="0025111F" w:rsidRDefault="00037BEA" w:rsidP="00450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037BE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16 </w:t>
            </w:r>
            <w:r w:rsidR="00722BC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450D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41</w:t>
            </w:r>
            <w:r w:rsidRPr="00037BE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50D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bookmarkStart w:id="0" w:name="_GoBack"/>
            <w:bookmarkEnd w:id="0"/>
            <w:r w:rsidR="00722BC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72</w:t>
            </w:r>
            <w:r w:rsidRPr="00037BE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722BC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</w:tr>
    </w:tbl>
    <w:p w:rsidR="00DB5FAF" w:rsidRPr="004B0C68" w:rsidRDefault="00DB5FAF" w:rsidP="004B0C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B5FAF" w:rsidRPr="004B0C68" w:rsidSect="00450D0A">
      <w:headerReference w:type="default" r:id="rId8"/>
      <w:pgSz w:w="11906" w:h="16838"/>
      <w:pgMar w:top="1276" w:right="566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715" w:rsidRDefault="00636715" w:rsidP="00846598">
      <w:pPr>
        <w:spacing w:after="0" w:line="240" w:lineRule="auto"/>
      </w:pPr>
      <w:r>
        <w:separator/>
      </w:r>
    </w:p>
  </w:endnote>
  <w:endnote w:type="continuationSeparator" w:id="0">
    <w:p w:rsidR="00636715" w:rsidRDefault="00636715" w:rsidP="00846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715" w:rsidRDefault="00636715" w:rsidP="00846598">
      <w:pPr>
        <w:spacing w:after="0" w:line="240" w:lineRule="auto"/>
      </w:pPr>
      <w:r>
        <w:separator/>
      </w:r>
    </w:p>
  </w:footnote>
  <w:footnote w:type="continuationSeparator" w:id="0">
    <w:p w:rsidR="00636715" w:rsidRDefault="00636715" w:rsidP="00846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715" w:rsidRPr="00846598" w:rsidRDefault="00636715">
    <w:pPr>
      <w:pStyle w:val="a5"/>
      <w:jc w:val="center"/>
      <w:rPr>
        <w:rFonts w:ascii="Times New Roman" w:hAnsi="Times New Roman"/>
        <w:sz w:val="24"/>
        <w:szCs w:val="24"/>
      </w:rPr>
    </w:pPr>
    <w:r w:rsidRPr="00846598">
      <w:rPr>
        <w:rFonts w:ascii="Times New Roman" w:hAnsi="Times New Roman"/>
        <w:sz w:val="24"/>
        <w:szCs w:val="24"/>
      </w:rPr>
      <w:fldChar w:fldCharType="begin"/>
    </w:r>
    <w:r w:rsidRPr="00846598">
      <w:rPr>
        <w:rFonts w:ascii="Times New Roman" w:hAnsi="Times New Roman"/>
        <w:sz w:val="24"/>
        <w:szCs w:val="24"/>
      </w:rPr>
      <w:instrText>PAGE   \* MERGEFORMAT</w:instrText>
    </w:r>
    <w:r w:rsidRPr="00846598">
      <w:rPr>
        <w:rFonts w:ascii="Times New Roman" w:hAnsi="Times New Roman"/>
        <w:sz w:val="24"/>
        <w:szCs w:val="24"/>
      </w:rPr>
      <w:fldChar w:fldCharType="separate"/>
    </w:r>
    <w:r w:rsidR="00450D0A">
      <w:rPr>
        <w:rFonts w:ascii="Times New Roman" w:hAnsi="Times New Roman"/>
        <w:noProof/>
        <w:sz w:val="24"/>
        <w:szCs w:val="24"/>
      </w:rPr>
      <w:t>2</w:t>
    </w:r>
    <w:r w:rsidRPr="00846598">
      <w:rPr>
        <w:rFonts w:ascii="Times New Roman" w:hAnsi="Times New Roman"/>
        <w:sz w:val="24"/>
        <w:szCs w:val="24"/>
      </w:rPr>
      <w:fldChar w:fldCharType="end"/>
    </w:r>
  </w:p>
  <w:p w:rsidR="00636715" w:rsidRDefault="0063671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A295F"/>
    <w:multiLevelType w:val="hybridMultilevel"/>
    <w:tmpl w:val="D0E8F910"/>
    <w:lvl w:ilvl="0" w:tplc="7C6237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C2064"/>
    <w:multiLevelType w:val="hybridMultilevel"/>
    <w:tmpl w:val="3A2ABA2A"/>
    <w:lvl w:ilvl="0" w:tplc="686A03F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4C78"/>
    <w:rsid w:val="00005DA4"/>
    <w:rsid w:val="00011F91"/>
    <w:rsid w:val="00037BEA"/>
    <w:rsid w:val="000D3E1E"/>
    <w:rsid w:val="000D4E91"/>
    <w:rsid w:val="001D4400"/>
    <w:rsid w:val="001E216E"/>
    <w:rsid w:val="002116AC"/>
    <w:rsid w:val="0025111F"/>
    <w:rsid w:val="00251C3C"/>
    <w:rsid w:val="0033783C"/>
    <w:rsid w:val="003C6DEF"/>
    <w:rsid w:val="003D63D8"/>
    <w:rsid w:val="003F04C9"/>
    <w:rsid w:val="00450D0A"/>
    <w:rsid w:val="004A085D"/>
    <w:rsid w:val="004A6D55"/>
    <w:rsid w:val="004B0C68"/>
    <w:rsid w:val="004E6AB4"/>
    <w:rsid w:val="00544AF8"/>
    <w:rsid w:val="005E2B1E"/>
    <w:rsid w:val="00613928"/>
    <w:rsid w:val="00635B11"/>
    <w:rsid w:val="00636715"/>
    <w:rsid w:val="006436C6"/>
    <w:rsid w:val="0065338F"/>
    <w:rsid w:val="00660628"/>
    <w:rsid w:val="00693BC1"/>
    <w:rsid w:val="00722BC7"/>
    <w:rsid w:val="00752DC9"/>
    <w:rsid w:val="0075601A"/>
    <w:rsid w:val="00756B64"/>
    <w:rsid w:val="007D1031"/>
    <w:rsid w:val="007E2C20"/>
    <w:rsid w:val="007F21BC"/>
    <w:rsid w:val="00846598"/>
    <w:rsid w:val="0086360A"/>
    <w:rsid w:val="008857C7"/>
    <w:rsid w:val="00925D23"/>
    <w:rsid w:val="00952B57"/>
    <w:rsid w:val="009943B4"/>
    <w:rsid w:val="009A448A"/>
    <w:rsid w:val="00A02C23"/>
    <w:rsid w:val="00A53D77"/>
    <w:rsid w:val="00A67113"/>
    <w:rsid w:val="00AB4C78"/>
    <w:rsid w:val="00AD101F"/>
    <w:rsid w:val="00AE1CA8"/>
    <w:rsid w:val="00AE1F5D"/>
    <w:rsid w:val="00AF2669"/>
    <w:rsid w:val="00AF5E91"/>
    <w:rsid w:val="00AF78A2"/>
    <w:rsid w:val="00B321F4"/>
    <w:rsid w:val="00B74AA1"/>
    <w:rsid w:val="00BC0731"/>
    <w:rsid w:val="00BF346E"/>
    <w:rsid w:val="00C04298"/>
    <w:rsid w:val="00C41AFE"/>
    <w:rsid w:val="00C80CA3"/>
    <w:rsid w:val="00C86AB4"/>
    <w:rsid w:val="00C95C5A"/>
    <w:rsid w:val="00CC7435"/>
    <w:rsid w:val="00D15EE3"/>
    <w:rsid w:val="00DB5FAF"/>
    <w:rsid w:val="00E339F5"/>
    <w:rsid w:val="00E72D55"/>
    <w:rsid w:val="00E92CB3"/>
    <w:rsid w:val="00E931AE"/>
    <w:rsid w:val="00EB7121"/>
    <w:rsid w:val="00EC6F1A"/>
    <w:rsid w:val="00ED1780"/>
    <w:rsid w:val="00ED6615"/>
    <w:rsid w:val="00F24919"/>
    <w:rsid w:val="00F27350"/>
    <w:rsid w:val="00F46911"/>
    <w:rsid w:val="00F57423"/>
    <w:rsid w:val="00F67B57"/>
    <w:rsid w:val="00F70C5E"/>
    <w:rsid w:val="00F87368"/>
    <w:rsid w:val="00F90045"/>
    <w:rsid w:val="00FE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79D5D7-C57C-4C11-8351-56EC691D1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9F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59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84659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46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6598"/>
  </w:style>
  <w:style w:type="paragraph" w:styleId="a7">
    <w:name w:val="footer"/>
    <w:basedOn w:val="a"/>
    <w:link w:val="a8"/>
    <w:uiPriority w:val="99"/>
    <w:unhideWhenUsed/>
    <w:rsid w:val="00846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6598"/>
  </w:style>
  <w:style w:type="paragraph" w:styleId="a9">
    <w:name w:val="List Paragraph"/>
    <w:basedOn w:val="a"/>
    <w:uiPriority w:val="34"/>
    <w:qFormat/>
    <w:rsid w:val="00544A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9AC55-0CAD-4677-9B0B-0C57C09B0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МФ Оренбургской области</Company>
  <LinksUpToDate>false</LinksUpToDate>
  <CharactersWithSpaces>5172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Кокорин А.А.</dc:creator>
  <cp:lastModifiedBy>Крючкова Елена Васильевна</cp:lastModifiedBy>
  <cp:revision>13</cp:revision>
  <cp:lastPrinted>2020-11-26T08:36:00Z</cp:lastPrinted>
  <dcterms:created xsi:type="dcterms:W3CDTF">2019-10-30T10:12:00Z</dcterms:created>
  <dcterms:modified xsi:type="dcterms:W3CDTF">2020-11-26T08:53:00Z</dcterms:modified>
</cp:coreProperties>
</file>